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29759174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bookmarkStart w:name="9e261362-ffd0-48e2-97ec-67d0cfd64d9a" w:id="1"/>
      <w:r>
        <w:rPr>
          <w:rFonts w:ascii="Times New Roman" w:hAnsi="Times New Roman"/>
          <w:b/>
          <w:i w:val="false"/>
          <w:color w:val="000000"/>
          <w:sz w:val="28"/>
        </w:rPr>
        <w:t xml:space="preserve">Министерство образования и науки республики Дагестан </w:t>
      </w:r>
      <w:bookmarkEnd w:id="1"/>
    </w:p>
    <w:p>
      <w:pPr>
        <w:spacing w:before="0" w:after="0" w:line="408"/>
        <w:ind w:left="120"/>
        <w:jc w:val="center"/>
      </w:pPr>
      <w:bookmarkStart w:name="fa857474-d364-4484-b584-baf24ad6f13e" w:id="2"/>
      <w:r>
        <w:rPr>
          <w:rFonts w:ascii="Times New Roman" w:hAnsi="Times New Roman"/>
          <w:b/>
          <w:i w:val="false"/>
          <w:color w:val="000000"/>
          <w:sz w:val="28"/>
        </w:rPr>
        <w:t>МО Цунтинский район</w:t>
      </w:r>
      <w:bookmarkEnd w:id="2"/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МКОУ "Хибятлинская СОШ"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на методическом совете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--------------------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--------------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29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Магомедов М.И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--------------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29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Алиев А.И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--------------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29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3929977)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«Информатика. Базовый уровень»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для обучающихся 7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9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bookmarkStart w:name="ae4c76de-41ab-46d4-9fe8-5c6b8c856b06" w:id="3"/>
      <w:r>
        <w:rPr>
          <w:rFonts w:ascii="Times New Roman" w:hAnsi="Times New Roman"/>
          <w:b/>
          <w:i w:val="false"/>
          <w:color w:val="000000"/>
          <w:sz w:val="28"/>
        </w:rPr>
        <w:t>с. Хибиятль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bookmarkStart w:name="22e736e0-d89d-49da-83ee-47ec29d46038" w:id="4"/>
      <w:r>
        <w:rPr>
          <w:rFonts w:ascii="Times New Roman" w:hAnsi="Times New Roman"/>
          <w:b/>
          <w:i w:val="false"/>
          <w:color w:val="000000"/>
          <w:sz w:val="28"/>
        </w:rPr>
        <w:t>2023</w:t>
      </w:r>
      <w:bookmarkEnd w:id="4"/>
    </w:p>
    <w:p>
      <w:pPr>
        <w:spacing w:before="0" w:after="0"/>
        <w:ind w:left="120"/>
        <w:jc w:val="left"/>
      </w:pPr>
    </w:p>
    <w:bookmarkStart w:name="block-29759174" w:id="5"/>
    <w:p>
      <w:pPr>
        <w:sectPr>
          <w:pgSz w:w="11906" w:h="16383" w:orient="portrait"/>
        </w:sectPr>
      </w:pPr>
    </w:p>
    <w:bookmarkEnd w:id="5"/>
    <w:bookmarkEnd w:id="0"/>
    <w:bookmarkStart w:name="block-29759175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информатике даёт представление о целях, общей стратегии обучения, воспитания и развития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Целями изучения информатики на уровне основного общего образования являются: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Информатика в основном общем образовании отражает: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междисциплинарный характер информатики и информационной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Основные задачи учебного предмета «Информатика» – сформировать у обучающихся: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базовые знания об информационном моделировании, в том числе о математическом моделировании;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цифровая грамотность;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теоретические основы информатики;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алгоритмы и программирование;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информационные технологии.</w:t>
      </w:r>
    </w:p>
    <w:p>
      <w:pPr>
        <w:spacing w:before="0" w:after="0" w:line="264"/>
        <w:ind w:firstLine="600"/>
        <w:jc w:val="both"/>
      </w:pPr>
      <w:bookmarkStart w:name="9c77c369-253a-42d0-9f35-54c4c9eeb23c" w:id="7"/>
      <w:r>
        <w:rPr>
          <w:rFonts w:ascii="Times New Roman" w:hAnsi="Times New Roman"/>
          <w:b w:val="false"/>
          <w:i w:val="false"/>
          <w:color w:val="000000"/>
          <w:sz w:val="28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7"/>
    </w:p>
    <w:bookmarkStart w:name="block-29759175" w:id="8"/>
    <w:p>
      <w:pPr>
        <w:sectPr>
          <w:pgSz w:w="11906" w:h="16383" w:orient="portrait"/>
        </w:sectPr>
      </w:pPr>
    </w:p>
    <w:bookmarkEnd w:id="8"/>
    <w:bookmarkEnd w:id="6"/>
    <w:bookmarkStart w:name="block-29759176" w:id="9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Цифровая грамотность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Компьютер – универсальное устройство обработки данных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Параллельные вычисления.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Техника безопасности и правила работы на компьютере.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Программы и данные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Компьютерные вирусы и другие вредоносные программы. Программы для защиты от вирусов.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Компьютерные сети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Современные сервисы интернет-коммуникаций.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Теоретические основы информатики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Информация и информационные процессы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Информация – одно из основных понятий современной науки.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Дискретность данных. Возможность описания непрерывных объектов и процессов с помощью дискретных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Информационные процессы – процессы, связанные с хранением, преобразованием и передачей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Представление информации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Кодирование символов одного алфавита с помощью кодовых слов в другом алфавите, кодовая таблица, декодирование.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Двоичный код. Представление данных в компьютере как текстов в двоичном алфавите.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Скорость передачи данных. Единицы скорости передачи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Кодирование текстов. Равномерный код. Неравномерный код. Кодировка ASCII. Восьмибитные кодировки. Понятие о кодировках UNICODE. Декодирование сообщений с использованием равномерного и неравномерного кода. Информационный объём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Искажение информации при передаче.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представление о цифровом представлении аудиовизуальных и других непрерывных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Кодирование цвета. Цветовые модели. Модель RGB. Глубина кодирования. Палитра.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Кодирование звука. Разрядность и частота записи. Количество каналов записи.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Оценка количественных параметров, связанных с представлением и хранением звуковых файлов.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Информационные технологии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Текстовые документы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Текстовые документы и их структурные элементы (страница, абзац, строка, слово, символ).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Компьютерная графика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графическими редакторами. Растровые рисунки. Использование графических примитивов.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Мультимедийные презентации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Добавление на слайд аудиовизуальных данных. Анимация. Гиперссылки.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Теоретические основы информатики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Системы счисления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Римская система счисления.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Арифметические операции в двоичной системе счисления.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Элементы математической логики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Логические элементы. Знакомство с логическими основами компьютера.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Алгоритмы и программирование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Исполнители и алгоритмы. Алгоритмические конструкции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алгоритма. Исполнители алгоритмов. Алгоритм как план управления исполнителем.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Свойства алгоритма. Способы записи алгоритма (словесный, в виде блок-схемы, программа).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Конструкция «повторения»: циклы с заданным числом повторений, с условием выполнения, с переменной цикла.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 программирования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программирования (Python, C++, Паскаль, Java, C#, Школьный Алгоритмический Язык).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Система программирования: редактор текста программ, транслятор, отладчик.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Переменная: тип, имя, значение. Целые, вещественные и символьные переменные.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Анализ алгоритмов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Цифровая грамотность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Глобальная сеть Интернет и стратегии безопасного поведения в ней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Глобальная сеть Интернет. IP-адреса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в информационном пространстве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Теоретические основы информатики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Моделирование как метод познания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Табличные модели. Таблица как представление отношения.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Базы данных. Отбор в таблице строк, удовлетворяющих заданному условию.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(источник) и конечная вершина (сток) в ориентированном графе. Вычисление количества путей в направленном ациклическом графе.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Алгоритмы и программирование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Разработка алгоритмов и программ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(Python, C++, Паскаль, Java, C#,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Управление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отоплением дома, автономная система управления транспортным средством и другие системы).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Информационные технологии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Электронные таблицы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Преобразование формул при копировании. Относительная, абсолютная и смешанная адресация.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Информационные технологии в современном обществе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информационных технологий в развитии экономики мира, страны, региона. Открытые образовательные ресурсы.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bookmarkStart w:name="block-29759176" w:id="10"/>
    <w:p>
      <w:pPr>
        <w:sectPr>
          <w:pgSz w:w="11906" w:h="16383" w:orient="portrait"/>
        </w:sectPr>
      </w:pPr>
    </w:p>
    <w:bookmarkEnd w:id="10"/>
    <w:bookmarkEnd w:id="9"/>
    <w:bookmarkStart w:name="block-29759177" w:id="11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 ОСВОЕНИЯ ПРОГРАММЫ ПО ИНФОРМАТИКЕ НА УРОВНЕ ОСНОВНОГО ОБЩЕГО ОБРАЗОВАНИЯ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патриотического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духовно-нравственного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гражданского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 ценностей научного познания: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формирования культуры здоровья: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 трудового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 экологического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8) адаптации обучающегося к изменяющимся условиям социальной и природной среды: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 применимость и достоверность информацию, полученную в ходе исследования;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дефицит информации, данных, необходимых для решения поставленной задачи;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эффективно запоминать и систематизировать информацию.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публично представлять результаты выполненного опыта (эксперимента, исследования, проекта);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 (сотрудничество):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в жизненных и учебных ситуациях проблемы, требующие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выбор в условиях противоречивой информации и брать ответственность за решение.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Самоконтроль (рефлексия):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способами самоконтроля, самомотивации и рефлексии;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давать оценку ситуации и предлагать план её изменения;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соответствие результата цели и условиям.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Эмоциональный интеллект: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ставить себя на место другого человека, понимать мотивы и намерения другого.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Принятие себя и других: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7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у обучающегося будут сформированы следующие умения: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и сравнивать размеры текстовых, графических, звуковых файлов и видеофайлов;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современных устройств хранения и передачи информации, сравнивать их количественные характеристики;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 основные этапы в истории и понимать тенденции развития компьютеров и программного обеспечения;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характеристики компьютера с задачами, решаемыми с его помощью;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структуру адресов веб-ресурсов;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современные сервисы интернет-коммуникаций;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8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у обучающегося будут сформированы следующие умения: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пояснять на примерах различия между позиционными и непозиционными системами счисления;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смысл понятий «высказывание», «логическая операция», «логическое выражение»;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алгоритм решения задачи различными способами, в том числе в виде блок-схемы;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при разработке программ логические значения, операции и выражения с ними;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и отлаживать программы на одном из языков программирования (Python, C++, Паскаль, Java, C#,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9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у обучающегося будут сформированы следующие умения: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с заданными свойствами) на одном из языков программирования (Python, C++, Паскаль, Java, C#, Школьный Алгоритмический Язык);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</w:p>
    <w:bookmarkStart w:name="block-29759177" w:id="12"/>
    <w:p>
      <w:pPr>
        <w:sectPr>
          <w:pgSz w:w="11906" w:h="16383" w:orient="portrait"/>
        </w:sectPr>
      </w:pPr>
    </w:p>
    <w:bookmarkEnd w:id="12"/>
    <w:bookmarkEnd w:id="11"/>
    <w:bookmarkStart w:name="block-29759179" w:id="13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43"/>
        <w:gridCol w:w="2400"/>
        <w:gridCol w:w="1445"/>
        <w:gridCol w:w="2484"/>
        <w:gridCol w:w="2605"/>
        <w:gridCol w:w="3917"/>
      </w:tblGrid>
      <w:tr>
        <w:trPr>
          <w:trHeight w:val="300" w:hRule="atLeast"/>
          <w:trHeight w:val="144" w:hRule="atLeast"/>
        </w:trPr>
        <w:tc>
          <w:tcPr>
            <w:tcW w:w="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Цифровая грамотность</w:t>
            </w:r>
          </w:p>
        </w:tc>
      </w:tr>
      <w:tr>
        <w:trPr>
          <w:trHeight w:val="157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Теоретические основы информатики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Информационные технологии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3"/>
        <w:gridCol w:w="2640"/>
        <w:gridCol w:w="1408"/>
        <w:gridCol w:w="2442"/>
        <w:gridCol w:w="2566"/>
        <w:gridCol w:w="3815"/>
      </w:tblGrid>
      <w:tr>
        <w:trPr>
          <w:trHeight w:val="300" w:hRule="atLeast"/>
          <w:trHeight w:val="144" w:hRule="atLeast"/>
        </w:trPr>
        <w:tc>
          <w:tcPr>
            <w:tcW w:w="50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0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Теоретические основы информатики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https://m.edsoo.ru/7f418516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https://m.edsoo.ru/7f418516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Алгоритмы и программирование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https://m.edsoo.ru/7f418516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https://m.edsoo.ru/7f418516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https://m.edsoo.ru/7f418516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6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43"/>
        <w:gridCol w:w="2400"/>
        <w:gridCol w:w="1445"/>
        <w:gridCol w:w="2484"/>
        <w:gridCol w:w="2605"/>
        <w:gridCol w:w="3917"/>
      </w:tblGrid>
      <w:tr>
        <w:trPr>
          <w:trHeight w:val="300" w:hRule="atLeast"/>
          <w:trHeight w:val="144" w:hRule="atLeast"/>
        </w:trPr>
        <w:tc>
          <w:tcPr>
            <w:tcW w:w="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Цифровая грамотность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Теоретические основы информатики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Алгоритмы и программирование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Информационные технологии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Информационные технологии в современном обществе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9759179" w:id="14"/>
    <w:p>
      <w:pPr>
        <w:sectPr>
          <w:pgSz w:w="16383" w:h="11906" w:orient="landscape"/>
        </w:sectPr>
      </w:pPr>
    </w:p>
    <w:bookmarkEnd w:id="14"/>
    <w:bookmarkEnd w:id="13"/>
    <w:bookmarkStart w:name="block-29759180" w:id="15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6"/>
        <w:gridCol w:w="2720"/>
        <w:gridCol w:w="1214"/>
        <w:gridCol w:w="2217"/>
        <w:gridCol w:w="2356"/>
        <w:gridCol w:w="1674"/>
        <w:gridCol w:w="2857"/>
      </w:tblGrid>
      <w:tr>
        <w:trPr>
          <w:trHeight w:val="300" w:hRule="atLeast"/>
          <w:trHeight w:val="144" w:hRule="atLeast"/>
        </w:trPr>
        <w:tc>
          <w:tcPr>
            <w:tcW w:w="3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94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 – универсальное вычислительное устройство, работающее по программе. Техника безопасности и правила работы на компьютере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https://m.edsoo.ru/8a1521d2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и современные тенденции развития компьютеров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https://m.edsoo.ru/8a1523ee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https://m.edsoo.ru/8a152826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Файлы и папки. Основные операции с файлами и папками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https://m.edsoo.ru/8a152a74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Архивация данных. Использование программ-архиваторов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https://m.edsoo.ru/8a152cfe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Компьютерные вирусы и антивирусные программы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https://m.edsoo.ru/8a152f74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Компьютерные сети. Поиск информации в сети Интернет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https://m.edsoo.ru/8a153244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Сервисы интернет-коммуникаций. Сетевой этикет. Стратегии безопасного поведения в Интернете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https://m.edsoo.ru/8a153460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Информация и данные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https://m.edsoo.ru/8a161966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https://m.edsoo.ru/8a161e2a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https://m.edsoo.ru/8a161fec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Двоичный алфавит. Преобразование любого алфавита к двоичному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https://m.edsoo.ru/8a162186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https://m.edsoo.ru/8a162316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Единицы измерения информации и скорости передачи данных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https://m.edsoo.ru/8a16249c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Кодирование текстов. Равномерные и неравномерные коды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https://m.edsoo.ru/8a1625f0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Декодирование сообщений. Информационный объём текста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https://m.edsoo.ru/8a162848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https://m.edsoo.ru/8a1629ec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Кодирование звука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https://m.edsoo.ru/8a162b72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https://m.edsoo.ru/8a162d02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https://m.edsoo.ru/8a162e7e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https://m.edsoo.ru/8a162fe6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Параметры страницы. Списки и таблицы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https://m.edsoo.ru/8a1632d4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Вставка нетекстовых объектов в текстовые документы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https://m.edsoo.ru/8a1632d4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«Текстовые документы». Проверочная работа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https://m.edsoo.ru/8a1635c2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https://m.edsoo.ru/8a163874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https://m.edsoo.ru/8a1639d2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Векторная графика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https://m.edsoo.ru/8a163b30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«Компьютерная графика»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https://m.edsoo.ru/8a16404e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https://m.edsoo.ru/8a1642c4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https://m.edsoo.ru/8a164472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«Мультимедийные презентации». Проверочная работа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https://m.edsoo.ru/8a164652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https://m.edsoo.ru/8a164828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40"/>
        <w:gridCol w:w="2880"/>
        <w:gridCol w:w="1187"/>
        <w:gridCol w:w="2185"/>
        <w:gridCol w:w="2327"/>
        <w:gridCol w:w="1650"/>
        <w:gridCol w:w="2825"/>
      </w:tblGrid>
      <w:tr>
        <w:trPr>
          <w:trHeight w:val="300" w:hRule="atLeast"/>
          <w:trHeight w:val="144" w:hRule="atLeast"/>
        </w:trPr>
        <w:tc>
          <w:tcPr>
            <w:tcW w:w="37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20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Непозиционные и позиционные системы счисления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https://m.edsoo.ru/8a1649e0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https://m.edsoo.ru/8a164ba2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https://m.edsoo.ru/8a164d96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https://m.edsoo.ru/8a165296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https://m.edsoo.ru/8a16549e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Проверочная работа по теме «Системы счисления»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https://m.edsoo.ru/8a16564c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https://m.edsoo.ru/8a1657fa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Логические операции «и», «или», «не»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https://m.edsoo.ru/8a165b56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https://m.edsoo.ru/8a165cf0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Таблицы истинности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Логические элементы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https://m.edsoo.ru/8a165e94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«Элементы математической логики»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https://m.edsoo.ru/8a178c38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алгоритма. Исполнители алгоритмов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https://m.edsoo.ru/8a17949e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алгоритма. Способы записи алгоритма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https://m.edsoo.ru/8a179606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Алгоритмическая конструкция «следование». Линейный алгоритм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2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https://m.edsoo.ru/8a17998a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https://m.edsoo.ru/8a179aac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https://m.edsoo.ru/8a179e1c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https://m.edsoo.ru/8a179e1c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алгоритмов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https://m.edsoo.ru/8a17a06a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знаний. Контрольная работа по теме «Исполнители и алгоритмы. Алгоритмические конструкции»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https://m.edsoo.ru/8a17a18c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Переменные. Оператор присваивания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Разработка программ, содержащих оператор ветвления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Цикл с условием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4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Цикл с переменной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https://m.edsoo.ru/8a17ac4a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https://m.edsoo.ru/8a17ad6c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https://m.edsoo.ru/8a17ae8e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https://m.edsoo.ru/8a17afa6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Обобщение и систематизация знаний и умений по курсу информатики 8 класса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https://m.edsoo.ru/8a17b456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6"/>
        <w:gridCol w:w="2720"/>
        <w:gridCol w:w="1214"/>
        <w:gridCol w:w="2217"/>
        <w:gridCol w:w="2356"/>
        <w:gridCol w:w="1674"/>
        <w:gridCol w:w="2857"/>
      </w:tblGrid>
      <w:tr>
        <w:trPr>
          <w:trHeight w:val="300" w:hRule="atLeast"/>
          <w:trHeight w:val="144" w:hRule="atLeast"/>
        </w:trPr>
        <w:tc>
          <w:tcPr>
            <w:tcW w:w="3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Глобальная сеть Интернет. IP-адреса узлов. Большие данные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https://m.edsoo.ru/8a17b578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https://m.edsoo.ru/8a17b690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https://m.edsoo.ru/8a17b7bc</w:t>
              </w:r>
            </w:hyperlink>
          </w:p>
        </w:tc>
      </w:tr>
      <w:tr>
        <w:trPr>
          <w:trHeight w:val="126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деятельности в сети Интернет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https://m.edsoo.ru/8a17b8e8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https://m.edsoo.ru/8a17ba1e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https://m.edsoo.ru/8a17bb36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 и моделирование. Классификации моделей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https://m.edsoo.ru/8a17be06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Табличные модели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https://m.edsoo.ru/8a17c04a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Дерево. Перебор вариантов с помощью дерева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https://m.edsoo.ru/8a17c392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Этапы компьютерного моделирования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https://m.edsoo.ru/8a17c4aa</w:t>
              </w:r>
            </w:hyperlink>
          </w:p>
        </w:tc>
      </w:tr>
      <w:tr>
        <w:trPr>
          <w:trHeight w:val="22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https://m.edsoo.ru/8a17c9c8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https://m.edsoo.ru/8a17cb12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Одномерные массивы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https://m.edsoo.ru/8a17cc3e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https://m.edsoo.ru/8a17cd60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Сортировка массива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https://m.edsoo.ru/8a17d01c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https://m.edsoo.ru/8a17d1ca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https://m.edsoo.ru/8a17d4d6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https://m.edsoo.ru/8a17d602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таблицы. Типы данных в ячейках электронной таблицы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https://m.edsoo.ru/8a17d710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Редактирование и форматирование таблиц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https://m.edsoo.ru/8a17d832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https://m.edsoo.ru/8a17d990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Сортировка и фильтрация данных в выделенном диапазоне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https://m.edsoo.ru/8a17db70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диаграмм и графиков в электронных таблицах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https://m.edsoo.ru/8a17e08e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Относительная, абсолютная и смешанная адресация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https://m.edsoo.ru/8a17e2b4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Условные вычисления в электронных таблицах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https://m.edsoo.ru/8a17e6ba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https://m.edsoo.ru/8a17e87c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Численное моделирование в электронных таблицах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https://m.edsoo.ru/8a17eaca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https://m.edsoo.ru/8a17ec3c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https://m.edsoo.ru/8a17ed54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Обобщение и систематизация. Итоговое повторение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https://m.edsoo.ru/8a17ee6c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9759180" w:id="16"/>
    <w:p>
      <w:pPr>
        <w:sectPr>
          <w:pgSz w:w="16383" w:h="11906" w:orient="landscape"/>
        </w:sectPr>
      </w:pPr>
    </w:p>
    <w:bookmarkEnd w:id="16"/>
    <w:bookmarkEnd w:id="15"/>
    <w:bookmarkStart w:name="block-29759178" w:id="17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bookmarkStart w:name="1fdd9878-aabe-49b3-a26b-db65386f5009" w:id="18"/>
      <w:r>
        <w:rPr>
          <w:rFonts w:ascii="Times New Roman" w:hAnsi="Times New Roman"/>
          <w:b w:val="false"/>
          <w:i w:val="false"/>
          <w:color w:val="000000"/>
          <w:sz w:val="28"/>
        </w:rPr>
        <w:t>• Информатика, 8 класс/ Босова Л.Л., Босова А.Ю., Акционерное общество «Издательство «Просвещение»</w:t>
      </w:r>
      <w:bookmarkEnd w:id="18"/>
      <w:r>
        <w:rPr>
          <w:sz w:val="28"/>
        </w:rPr>
        <w:br/>
      </w:r>
      <w:bookmarkStart w:name="1fdd9878-aabe-49b3-a26b-db65386f5009" w:id="19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Информатика, 8 класс/ Гейн А.Г., Юнерман Н.А., Акционерное общество «Издательство «Просвещение»</w:t>
      </w:r>
      <w:bookmarkEnd w:id="19"/>
      <w:r>
        <w:rPr>
          <w:sz w:val="28"/>
        </w:rPr>
        <w:br/>
      </w:r>
      <w:bookmarkStart w:name="1fdd9878-aabe-49b3-a26b-db65386f5009" w:id="20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Информатика, 8 класс/ Семакин И.Г., Залогова Л.А., Русаков С.В., Шестакова Л.В., Акционерное общество «Издательство «Просвещение»</w:t>
      </w:r>
      <w:bookmarkEnd w:id="20"/>
      <w:r>
        <w:rPr>
          <w:sz w:val="28"/>
        </w:rPr>
        <w:br/>
      </w:r>
      <w:bookmarkStart w:name="1fdd9878-aabe-49b3-a26b-db65386f5009" w:id="21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Информатика, 8 класс/ Кушниренко А.Г., Леонов А.Г., Зайдельман Я.Н., Тарасова В.В., Акционерное общество «Издательство «Просвещение»</w:t>
      </w:r>
      <w:bookmarkEnd w:id="21"/>
      <w:r>
        <w:rPr>
          <w:sz w:val="28"/>
        </w:rPr>
        <w:br/>
      </w:r>
      <w:bookmarkStart w:name="1fdd9878-aabe-49b3-a26b-db65386f5009" w:id="22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Информатика, 9 класс/ Гейн А.Г., Юнерман Н.А., Акционерное общество «Издательство «Просвещение»</w:t>
      </w:r>
      <w:bookmarkEnd w:id="22"/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</w:p>
    <w:bookmarkStart w:name="block-29759178" w:id="23"/>
    <w:p>
      <w:pPr>
        <w:sectPr>
          <w:pgSz w:w="11906" w:h="16383" w:orient="portrait"/>
        </w:sectPr>
      </w:pPr>
    </w:p>
    <w:bookmarkEnd w:id="23"/>
    <w:bookmarkEnd w:id="17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646e" Type="http://schemas.openxmlformats.org/officeDocument/2006/relationships/hyperlink" Id="rId4"/>
    <Relationship TargetMode="External" Target="https://m.edsoo.ru/7f41646e" Type="http://schemas.openxmlformats.org/officeDocument/2006/relationships/hyperlink" Id="rId5"/>
    <Relationship TargetMode="External" Target="https://m.edsoo.ru/7f41646e" Type="http://schemas.openxmlformats.org/officeDocument/2006/relationships/hyperlink" Id="rId6"/>
    <Relationship TargetMode="External" Target="https://m.edsoo.ru/7f41646e" Type="http://schemas.openxmlformats.org/officeDocument/2006/relationships/hyperlink" Id="rId7"/>
    <Relationship TargetMode="External" Target="https://m.edsoo.ru/7f41646e" Type="http://schemas.openxmlformats.org/officeDocument/2006/relationships/hyperlink" Id="rId8"/>
    <Relationship TargetMode="External" Target="https://m.edsoo.ru/7f41646e" Type="http://schemas.openxmlformats.org/officeDocument/2006/relationships/hyperlink" Id="rId9"/>
    <Relationship TargetMode="External" Target="https://m.edsoo.ru/7f41646e" Type="http://schemas.openxmlformats.org/officeDocument/2006/relationships/hyperlink" Id="rId10"/>
    <Relationship TargetMode="External" Target="https://m.edsoo.ru/7f41646e" Type="http://schemas.openxmlformats.org/officeDocument/2006/relationships/hyperlink" Id="rId11"/>
    <Relationship TargetMode="External" Target="https://m.edsoo.ru/7f418516" Type="http://schemas.openxmlformats.org/officeDocument/2006/relationships/hyperlink" Id="rId12"/>
    <Relationship TargetMode="External" Target="https://m.edsoo.ru/7f418516" Type="http://schemas.openxmlformats.org/officeDocument/2006/relationships/hyperlink" Id="rId13"/>
    <Relationship TargetMode="External" Target="https://m.edsoo.ru/7f418516" Type="http://schemas.openxmlformats.org/officeDocument/2006/relationships/hyperlink" Id="rId14"/>
    <Relationship TargetMode="External" Target="https://m.edsoo.ru/7f418516" Type="http://schemas.openxmlformats.org/officeDocument/2006/relationships/hyperlink" Id="rId15"/>
    <Relationship TargetMode="External" Target="https://m.edsoo.ru/7f418516" Type="http://schemas.openxmlformats.org/officeDocument/2006/relationships/hyperlink" Id="rId16"/>
    <Relationship TargetMode="External" Target="https://m.edsoo.ru/7f41a7d0" Type="http://schemas.openxmlformats.org/officeDocument/2006/relationships/hyperlink" Id="rId17"/>
    <Relationship TargetMode="External" Target="https://m.edsoo.ru/7f41a7d0" Type="http://schemas.openxmlformats.org/officeDocument/2006/relationships/hyperlink" Id="rId18"/>
    <Relationship TargetMode="External" Target="https://m.edsoo.ru/7f41a7d0" Type="http://schemas.openxmlformats.org/officeDocument/2006/relationships/hyperlink" Id="rId19"/>
    <Relationship TargetMode="External" Target="https://m.edsoo.ru/7f41a7d0" Type="http://schemas.openxmlformats.org/officeDocument/2006/relationships/hyperlink" Id="rId20"/>
    <Relationship TargetMode="External" Target="https://m.edsoo.ru/7f41a7d0" Type="http://schemas.openxmlformats.org/officeDocument/2006/relationships/hyperlink" Id="rId21"/>
    <Relationship TargetMode="External" Target="https://m.edsoo.ru/7f41a7d0" Type="http://schemas.openxmlformats.org/officeDocument/2006/relationships/hyperlink" Id="rId22"/>
    <Relationship TargetMode="External" Target="https://m.edsoo.ru/7f41a7d0" Type="http://schemas.openxmlformats.org/officeDocument/2006/relationships/hyperlink" Id="rId23"/>
    <Relationship TargetMode="External" Target="https://m.edsoo.ru/8a1521d2" Type="http://schemas.openxmlformats.org/officeDocument/2006/relationships/hyperlink" Id="rId24"/>
    <Relationship TargetMode="External" Target="https://m.edsoo.ru/8a1523ee" Type="http://schemas.openxmlformats.org/officeDocument/2006/relationships/hyperlink" Id="rId25"/>
    <Relationship TargetMode="External" Target="https://m.edsoo.ru/8a152826" Type="http://schemas.openxmlformats.org/officeDocument/2006/relationships/hyperlink" Id="rId26"/>
    <Relationship TargetMode="External" Target="https://m.edsoo.ru/8a152a74" Type="http://schemas.openxmlformats.org/officeDocument/2006/relationships/hyperlink" Id="rId27"/>
    <Relationship TargetMode="External" Target="https://m.edsoo.ru/8a152cfe" Type="http://schemas.openxmlformats.org/officeDocument/2006/relationships/hyperlink" Id="rId28"/>
    <Relationship TargetMode="External" Target="https://m.edsoo.ru/8a152f74" Type="http://schemas.openxmlformats.org/officeDocument/2006/relationships/hyperlink" Id="rId29"/>
    <Relationship TargetMode="External" Target="https://m.edsoo.ru/8a153244" Type="http://schemas.openxmlformats.org/officeDocument/2006/relationships/hyperlink" Id="rId30"/>
    <Relationship TargetMode="External" Target="https://m.edsoo.ru/8a153460" Type="http://schemas.openxmlformats.org/officeDocument/2006/relationships/hyperlink" Id="rId31"/>
    <Relationship TargetMode="External" Target="https://m.edsoo.ru/8a161966" Type="http://schemas.openxmlformats.org/officeDocument/2006/relationships/hyperlink" Id="rId32"/>
    <Relationship TargetMode="External" Target="https://m.edsoo.ru/8a161e2a" Type="http://schemas.openxmlformats.org/officeDocument/2006/relationships/hyperlink" Id="rId33"/>
    <Relationship TargetMode="External" Target="https://m.edsoo.ru/8a161fec" Type="http://schemas.openxmlformats.org/officeDocument/2006/relationships/hyperlink" Id="rId34"/>
    <Relationship TargetMode="External" Target="https://m.edsoo.ru/8a162186" Type="http://schemas.openxmlformats.org/officeDocument/2006/relationships/hyperlink" Id="rId35"/>
    <Relationship TargetMode="External" Target="https://m.edsoo.ru/8a162316" Type="http://schemas.openxmlformats.org/officeDocument/2006/relationships/hyperlink" Id="rId36"/>
    <Relationship TargetMode="External" Target="https://m.edsoo.ru/8a16249c" Type="http://schemas.openxmlformats.org/officeDocument/2006/relationships/hyperlink" Id="rId37"/>
    <Relationship TargetMode="External" Target="https://m.edsoo.ru/8a1625f0" Type="http://schemas.openxmlformats.org/officeDocument/2006/relationships/hyperlink" Id="rId38"/>
    <Relationship TargetMode="External" Target="https://m.edsoo.ru/8a162848" Type="http://schemas.openxmlformats.org/officeDocument/2006/relationships/hyperlink" Id="rId39"/>
    <Relationship TargetMode="External" Target="https://m.edsoo.ru/8a1629ec" Type="http://schemas.openxmlformats.org/officeDocument/2006/relationships/hyperlink" Id="rId40"/>
    <Relationship TargetMode="External" Target="https://m.edsoo.ru/8a162b72" Type="http://schemas.openxmlformats.org/officeDocument/2006/relationships/hyperlink" Id="rId41"/>
    <Relationship TargetMode="External" Target="https://m.edsoo.ru/8a162d02" Type="http://schemas.openxmlformats.org/officeDocument/2006/relationships/hyperlink" Id="rId42"/>
    <Relationship TargetMode="External" Target="https://m.edsoo.ru/8a162e7e" Type="http://schemas.openxmlformats.org/officeDocument/2006/relationships/hyperlink" Id="rId43"/>
    <Relationship TargetMode="External" Target="https://m.edsoo.ru/8a162fe6" Type="http://schemas.openxmlformats.org/officeDocument/2006/relationships/hyperlink" Id="rId44"/>
    <Relationship TargetMode="External" Target="https://m.edsoo.ru/8a1632d4" Type="http://schemas.openxmlformats.org/officeDocument/2006/relationships/hyperlink" Id="rId45"/>
    <Relationship TargetMode="External" Target="https://m.edsoo.ru/8a1632d4" Type="http://schemas.openxmlformats.org/officeDocument/2006/relationships/hyperlink" Id="rId46"/>
    <Relationship TargetMode="External" Target="https://m.edsoo.ru/8a1635c2" Type="http://schemas.openxmlformats.org/officeDocument/2006/relationships/hyperlink" Id="rId47"/>
    <Relationship TargetMode="External" Target="https://m.edsoo.ru/8a163874" Type="http://schemas.openxmlformats.org/officeDocument/2006/relationships/hyperlink" Id="rId48"/>
    <Relationship TargetMode="External" Target="https://m.edsoo.ru/8a1639d2" Type="http://schemas.openxmlformats.org/officeDocument/2006/relationships/hyperlink" Id="rId49"/>
    <Relationship TargetMode="External" Target="https://m.edsoo.ru/8a163b30" Type="http://schemas.openxmlformats.org/officeDocument/2006/relationships/hyperlink" Id="rId50"/>
    <Relationship TargetMode="External" Target="https://m.edsoo.ru/8a16404e" Type="http://schemas.openxmlformats.org/officeDocument/2006/relationships/hyperlink" Id="rId51"/>
    <Relationship TargetMode="External" Target="https://m.edsoo.ru/8a1642c4" Type="http://schemas.openxmlformats.org/officeDocument/2006/relationships/hyperlink" Id="rId52"/>
    <Relationship TargetMode="External" Target="https://m.edsoo.ru/8a164472" Type="http://schemas.openxmlformats.org/officeDocument/2006/relationships/hyperlink" Id="rId53"/>
    <Relationship TargetMode="External" Target="https://m.edsoo.ru/8a164652" Type="http://schemas.openxmlformats.org/officeDocument/2006/relationships/hyperlink" Id="rId54"/>
    <Relationship TargetMode="External" Target="https://m.edsoo.ru/8a164828" Type="http://schemas.openxmlformats.org/officeDocument/2006/relationships/hyperlink" Id="rId55"/>
    <Relationship TargetMode="External" Target="https://m.edsoo.ru/8a1649e0" Type="http://schemas.openxmlformats.org/officeDocument/2006/relationships/hyperlink" Id="rId56"/>
    <Relationship TargetMode="External" Target="https://m.edsoo.ru/8a164ba2" Type="http://schemas.openxmlformats.org/officeDocument/2006/relationships/hyperlink" Id="rId57"/>
    <Relationship TargetMode="External" Target="https://m.edsoo.ru/8a164d96" Type="http://schemas.openxmlformats.org/officeDocument/2006/relationships/hyperlink" Id="rId58"/>
    <Relationship TargetMode="External" Target="https://m.edsoo.ru/8a165296" Type="http://schemas.openxmlformats.org/officeDocument/2006/relationships/hyperlink" Id="rId59"/>
    <Relationship TargetMode="External" Target="https://m.edsoo.ru/8a16549e" Type="http://schemas.openxmlformats.org/officeDocument/2006/relationships/hyperlink" Id="rId60"/>
    <Relationship TargetMode="External" Target="https://m.edsoo.ru/8a16564c" Type="http://schemas.openxmlformats.org/officeDocument/2006/relationships/hyperlink" Id="rId61"/>
    <Relationship TargetMode="External" Target="https://m.edsoo.ru/8a1657fa" Type="http://schemas.openxmlformats.org/officeDocument/2006/relationships/hyperlink" Id="rId62"/>
    <Relationship TargetMode="External" Target="https://m.edsoo.ru/8a165b56" Type="http://schemas.openxmlformats.org/officeDocument/2006/relationships/hyperlink" Id="rId63"/>
    <Relationship TargetMode="External" Target="https://m.edsoo.ru/8a165cf0" Type="http://schemas.openxmlformats.org/officeDocument/2006/relationships/hyperlink" Id="rId64"/>
    <Relationship TargetMode="External" Target="https://m.edsoo.ru/8a165e94" Type="http://schemas.openxmlformats.org/officeDocument/2006/relationships/hyperlink" Id="rId65"/>
    <Relationship TargetMode="External" Target="https://m.edsoo.ru/8a178c38" Type="http://schemas.openxmlformats.org/officeDocument/2006/relationships/hyperlink" Id="rId66"/>
    <Relationship TargetMode="External" Target="https://m.edsoo.ru/8a17949e" Type="http://schemas.openxmlformats.org/officeDocument/2006/relationships/hyperlink" Id="rId67"/>
    <Relationship TargetMode="External" Target="https://m.edsoo.ru/8a179606" Type="http://schemas.openxmlformats.org/officeDocument/2006/relationships/hyperlink" Id="rId68"/>
    <Relationship TargetMode="External" Target="https://m.edsoo.ru/8a17998a" Type="http://schemas.openxmlformats.org/officeDocument/2006/relationships/hyperlink" Id="rId69"/>
    <Relationship TargetMode="External" Target="https://m.edsoo.ru/8a179aac" Type="http://schemas.openxmlformats.org/officeDocument/2006/relationships/hyperlink" Id="rId70"/>
    <Relationship TargetMode="External" Target="https://m.edsoo.ru/8a179e1c" Type="http://schemas.openxmlformats.org/officeDocument/2006/relationships/hyperlink" Id="rId71"/>
    <Relationship TargetMode="External" Target="https://m.edsoo.ru/8a179e1c" Type="http://schemas.openxmlformats.org/officeDocument/2006/relationships/hyperlink" Id="rId72"/>
    <Relationship TargetMode="External" Target="https://m.edsoo.ru/8a17a06a" Type="http://schemas.openxmlformats.org/officeDocument/2006/relationships/hyperlink" Id="rId73"/>
    <Relationship TargetMode="External" Target="https://m.edsoo.ru/8a17a18c" Type="http://schemas.openxmlformats.org/officeDocument/2006/relationships/hyperlink" Id="rId74"/>
    <Relationship TargetMode="External" Target="https://m.edsoo.ru/8a17ac4a" Type="http://schemas.openxmlformats.org/officeDocument/2006/relationships/hyperlink" Id="rId75"/>
    <Relationship TargetMode="External" Target="https://m.edsoo.ru/8a17ad6c" Type="http://schemas.openxmlformats.org/officeDocument/2006/relationships/hyperlink" Id="rId76"/>
    <Relationship TargetMode="External" Target="https://m.edsoo.ru/8a17ae8e" Type="http://schemas.openxmlformats.org/officeDocument/2006/relationships/hyperlink" Id="rId77"/>
    <Relationship TargetMode="External" Target="https://m.edsoo.ru/8a17afa6" Type="http://schemas.openxmlformats.org/officeDocument/2006/relationships/hyperlink" Id="rId78"/>
    <Relationship TargetMode="External" Target="https://m.edsoo.ru/8a17b456" Type="http://schemas.openxmlformats.org/officeDocument/2006/relationships/hyperlink" Id="rId79"/>
    <Relationship TargetMode="External" Target="https://m.edsoo.ru/8a17b578" Type="http://schemas.openxmlformats.org/officeDocument/2006/relationships/hyperlink" Id="rId80"/>
    <Relationship TargetMode="External" Target="https://m.edsoo.ru/8a17b690" Type="http://schemas.openxmlformats.org/officeDocument/2006/relationships/hyperlink" Id="rId81"/>
    <Relationship TargetMode="External" Target="https://m.edsoo.ru/8a17b7bc" Type="http://schemas.openxmlformats.org/officeDocument/2006/relationships/hyperlink" Id="rId82"/>
    <Relationship TargetMode="External" Target="https://m.edsoo.ru/8a17b8e8" Type="http://schemas.openxmlformats.org/officeDocument/2006/relationships/hyperlink" Id="rId83"/>
    <Relationship TargetMode="External" Target="https://m.edsoo.ru/8a17ba1e" Type="http://schemas.openxmlformats.org/officeDocument/2006/relationships/hyperlink" Id="rId84"/>
    <Relationship TargetMode="External" Target="https://m.edsoo.ru/8a17bb36" Type="http://schemas.openxmlformats.org/officeDocument/2006/relationships/hyperlink" Id="rId85"/>
    <Relationship TargetMode="External" Target="https://m.edsoo.ru/8a17be06" Type="http://schemas.openxmlformats.org/officeDocument/2006/relationships/hyperlink" Id="rId86"/>
    <Relationship TargetMode="External" Target="https://m.edsoo.ru/8a17c04a" Type="http://schemas.openxmlformats.org/officeDocument/2006/relationships/hyperlink" Id="rId87"/>
    <Relationship TargetMode="External" Target="https://m.edsoo.ru/8a17c392" Type="http://schemas.openxmlformats.org/officeDocument/2006/relationships/hyperlink" Id="rId88"/>
    <Relationship TargetMode="External" Target="https://m.edsoo.ru/8a17c4aa" Type="http://schemas.openxmlformats.org/officeDocument/2006/relationships/hyperlink" Id="rId89"/>
    <Relationship TargetMode="External" Target="https://m.edsoo.ru/8a17c9c8" Type="http://schemas.openxmlformats.org/officeDocument/2006/relationships/hyperlink" Id="rId90"/>
    <Relationship TargetMode="External" Target="https://m.edsoo.ru/8a17cb12" Type="http://schemas.openxmlformats.org/officeDocument/2006/relationships/hyperlink" Id="rId91"/>
    <Relationship TargetMode="External" Target="https://m.edsoo.ru/8a17cc3e" Type="http://schemas.openxmlformats.org/officeDocument/2006/relationships/hyperlink" Id="rId92"/>
    <Relationship TargetMode="External" Target="https://m.edsoo.ru/8a17cd60" Type="http://schemas.openxmlformats.org/officeDocument/2006/relationships/hyperlink" Id="rId93"/>
    <Relationship TargetMode="External" Target="https://m.edsoo.ru/8a17d01c" Type="http://schemas.openxmlformats.org/officeDocument/2006/relationships/hyperlink" Id="rId94"/>
    <Relationship TargetMode="External" Target="https://m.edsoo.ru/8a17d1ca" Type="http://schemas.openxmlformats.org/officeDocument/2006/relationships/hyperlink" Id="rId95"/>
    <Relationship TargetMode="External" Target="https://m.edsoo.ru/8a17d4d6" Type="http://schemas.openxmlformats.org/officeDocument/2006/relationships/hyperlink" Id="rId96"/>
    <Relationship TargetMode="External" Target="https://m.edsoo.ru/8a17d602" Type="http://schemas.openxmlformats.org/officeDocument/2006/relationships/hyperlink" Id="rId97"/>
    <Relationship TargetMode="External" Target="https://m.edsoo.ru/8a17d710" Type="http://schemas.openxmlformats.org/officeDocument/2006/relationships/hyperlink" Id="rId98"/>
    <Relationship TargetMode="External" Target="https://m.edsoo.ru/8a17d832" Type="http://schemas.openxmlformats.org/officeDocument/2006/relationships/hyperlink" Id="rId99"/>
    <Relationship TargetMode="External" Target="https://m.edsoo.ru/8a17d990" Type="http://schemas.openxmlformats.org/officeDocument/2006/relationships/hyperlink" Id="rId100"/>
    <Relationship TargetMode="External" Target="https://m.edsoo.ru/8a17db70" Type="http://schemas.openxmlformats.org/officeDocument/2006/relationships/hyperlink" Id="rId101"/>
    <Relationship TargetMode="External" Target="https://m.edsoo.ru/8a17e08e" Type="http://schemas.openxmlformats.org/officeDocument/2006/relationships/hyperlink" Id="rId102"/>
    <Relationship TargetMode="External" Target="https://m.edsoo.ru/8a17e2b4" Type="http://schemas.openxmlformats.org/officeDocument/2006/relationships/hyperlink" Id="rId103"/>
    <Relationship TargetMode="External" Target="https://m.edsoo.ru/8a17e6ba" Type="http://schemas.openxmlformats.org/officeDocument/2006/relationships/hyperlink" Id="rId104"/>
    <Relationship TargetMode="External" Target="https://m.edsoo.ru/8a17e87c" Type="http://schemas.openxmlformats.org/officeDocument/2006/relationships/hyperlink" Id="rId105"/>
    <Relationship TargetMode="External" Target="https://m.edsoo.ru/8a17eaca" Type="http://schemas.openxmlformats.org/officeDocument/2006/relationships/hyperlink" Id="rId106"/>
    <Relationship TargetMode="External" Target="https://m.edsoo.ru/8a17ec3c" Type="http://schemas.openxmlformats.org/officeDocument/2006/relationships/hyperlink" Id="rId107"/>
    <Relationship TargetMode="External" Target="https://m.edsoo.ru/8a17ed54" Type="http://schemas.openxmlformats.org/officeDocument/2006/relationships/hyperlink" Id="rId108"/>
    <Relationship TargetMode="External" Target="https://m.edsoo.ru/8a17ee6c" Type="http://schemas.openxmlformats.org/officeDocument/2006/relationships/hyperlink" Id="rId109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